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9B" w:rsidRDefault="0034099B">
      <w:r>
        <w:t>Term 3 – What a Ripper!</w:t>
      </w:r>
    </w:p>
    <w:p w:rsidR="00AE2603" w:rsidRDefault="00AE2603">
      <w:r>
        <w:t xml:space="preserve">Well another term has come to a close with style and pizzazz. The final week came with snap, crackle, fizz and </w:t>
      </w:r>
      <w:r w:rsidR="00B27714">
        <w:t xml:space="preserve">a </w:t>
      </w:r>
      <w:r>
        <w:t xml:space="preserve">bang with the sharing of our experiments at Science Fair and afternoon tea. What a sensational way to end a very busy term. </w:t>
      </w:r>
    </w:p>
    <w:p w:rsidR="003D54DE" w:rsidRDefault="00AE2603">
      <w:r>
        <w:t xml:space="preserve">The students have been busy this term investigating and making inquiries about their learning.  Some highlights of the term include Choral speaking, public speaking, science experiments, the Olympics, blogging, myths and legends, shadow puppets and numeracy night. </w:t>
      </w:r>
      <w:r w:rsidR="0034099B">
        <w:t xml:space="preserve">Sometimes it is hard to imagine how much we have learnt and changed in such a short period of time. </w:t>
      </w:r>
    </w:p>
    <w:p w:rsidR="00B27714" w:rsidRDefault="00B27714">
      <w:r>
        <w:t>The eisteddfod also plays an important part in the Term 3 timetable and many students performed in small groups or as an individual with each participant gaining a valuable experience. Of course, the climax of the eisteddfod for Grade 4 was the Grade 4 performances in the Choral Speaking section</w:t>
      </w:r>
      <w:r w:rsidR="0034099B">
        <w:t xml:space="preserve"> o</w:t>
      </w:r>
      <w:r>
        <w:t>f which both classes gave the performance of a lifetime.</w:t>
      </w:r>
      <w:r w:rsidR="0034099B">
        <w:t xml:space="preserve"> Congratulations to all on a super effort!</w:t>
      </w:r>
    </w:p>
    <w:p w:rsidR="00B27714" w:rsidRDefault="00B27714">
      <w:r>
        <w:t xml:space="preserve">Some thoughts before we start Term 4. </w:t>
      </w:r>
    </w:p>
    <w:p w:rsidR="00B27714" w:rsidRDefault="00B27714" w:rsidP="00B27714">
      <w:pPr>
        <w:pStyle w:val="ListParagraph"/>
        <w:numPr>
          <w:ilvl w:val="0"/>
          <w:numId w:val="1"/>
        </w:numPr>
      </w:pPr>
      <w:r>
        <w:t>Swimming will again take place and a reminder that a swim shirt is essential this term.</w:t>
      </w:r>
    </w:p>
    <w:p w:rsidR="00B27714" w:rsidRDefault="00B27714" w:rsidP="00B27714">
      <w:pPr>
        <w:pStyle w:val="ListParagraph"/>
        <w:numPr>
          <w:ilvl w:val="0"/>
          <w:numId w:val="1"/>
        </w:numPr>
      </w:pPr>
      <w:r>
        <w:t>Please make sure that your child has pencils, rubbers, sharpeners, glue, ruler and diary.</w:t>
      </w:r>
    </w:p>
    <w:p w:rsidR="00B27714" w:rsidRDefault="00B27714" w:rsidP="00B27714">
      <w:pPr>
        <w:pStyle w:val="ListParagraph"/>
        <w:numPr>
          <w:ilvl w:val="0"/>
          <w:numId w:val="1"/>
        </w:numPr>
      </w:pPr>
      <w:r>
        <w:t xml:space="preserve">Our study for the term </w:t>
      </w:r>
      <w:proofErr w:type="spellStart"/>
      <w:r>
        <w:t>centres</w:t>
      </w:r>
      <w:proofErr w:type="spellEnd"/>
      <w:r>
        <w:t xml:space="preserve"> around “A network of friends, a networked community”</w:t>
      </w:r>
    </w:p>
    <w:p w:rsidR="00AE2603" w:rsidRDefault="00AE2603">
      <w:r>
        <w:t>We thank parents, grandparents and friends for all their assistance and guidance with their child’s learning journey and look forward to another busy and productive Term 4.</w:t>
      </w:r>
      <w:r w:rsidR="0034099B">
        <w:t xml:space="preserve"> </w:t>
      </w:r>
    </w:p>
    <w:p w:rsidR="00B27714" w:rsidRDefault="00B27714">
      <w:r>
        <w:t xml:space="preserve">Gail Mitchell and Nicole </w:t>
      </w:r>
      <w:proofErr w:type="spellStart"/>
      <w:r>
        <w:t>Dallimore</w:t>
      </w:r>
      <w:proofErr w:type="spellEnd"/>
    </w:p>
    <w:p w:rsidR="00B27714" w:rsidRDefault="00B27714">
      <w:r>
        <w:t>Year 4 Teachers</w:t>
      </w:r>
    </w:p>
    <w:sectPr w:rsidR="00B27714" w:rsidSect="003D54D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3232C"/>
    <w:multiLevelType w:val="hybridMultilevel"/>
    <w:tmpl w:val="25406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2603"/>
    <w:rsid w:val="0034099B"/>
    <w:rsid w:val="003D54DE"/>
    <w:rsid w:val="00926A5F"/>
    <w:rsid w:val="00AE2603"/>
    <w:rsid w:val="00B277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4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7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Teacher</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dc:creator>
  <cp:keywords/>
  <dc:description/>
  <cp:lastModifiedBy>Nicole</cp:lastModifiedBy>
  <cp:revision>1</cp:revision>
  <dcterms:created xsi:type="dcterms:W3CDTF">2008-09-17T05:51:00Z</dcterms:created>
  <dcterms:modified xsi:type="dcterms:W3CDTF">2008-09-17T06:22:00Z</dcterms:modified>
</cp:coreProperties>
</file>